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57" w:rsidRPr="00A33B2B" w:rsidRDefault="002E6F57" w:rsidP="002E6F57">
      <w:pPr>
        <w:tabs>
          <w:tab w:val="left" w:pos="-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B2B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37975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A33B2B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93797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33B2B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937975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Pr="00A33B2B">
        <w:rPr>
          <w:rFonts w:ascii="Times New Roman" w:hAnsi="Times New Roman" w:cs="Times New Roman"/>
          <w:sz w:val="28"/>
          <w:szCs w:val="28"/>
          <w:lang w:val="uk-UA"/>
        </w:rPr>
        <w:t xml:space="preserve"> на базі КЗ « ЗШ І ступеня №5 ВМР»  відбувся міський етап обласного конкурсу декламаторського мистецтва в номінації «Польська поезія»</w:t>
      </w:r>
      <w:r w:rsidR="003B2F9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33B2B">
        <w:rPr>
          <w:rFonts w:ascii="Times New Roman" w:hAnsi="Times New Roman" w:cs="Times New Roman"/>
          <w:sz w:val="28"/>
          <w:szCs w:val="28"/>
          <w:lang w:val="uk-UA"/>
        </w:rPr>
        <w:t xml:space="preserve">У Конкурсі взяли участь учні  5-11 класів закладів системи загальної середньої освіти та суботніх (недільних) шкіл польських громадських організацій міста Вінниці. </w:t>
      </w:r>
      <w:r w:rsidR="003B426B" w:rsidRPr="003B426B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A33B2B">
        <w:rPr>
          <w:rFonts w:ascii="Times New Roman" w:hAnsi="Times New Roman" w:cs="Times New Roman"/>
          <w:sz w:val="28"/>
          <w:szCs w:val="28"/>
          <w:lang w:val="uk-UA"/>
        </w:rPr>
        <w:t xml:space="preserve"> учасник</w:t>
      </w:r>
      <w:r w:rsidR="003B426B">
        <w:rPr>
          <w:rFonts w:ascii="Times New Roman" w:hAnsi="Times New Roman" w:cs="Times New Roman"/>
          <w:sz w:val="28"/>
          <w:szCs w:val="28"/>
          <w:lang w:val="uk-UA"/>
        </w:rPr>
        <w:t>а декламували</w:t>
      </w:r>
      <w:r w:rsidR="003B2F90">
        <w:rPr>
          <w:rFonts w:ascii="Times New Roman" w:hAnsi="Times New Roman" w:cs="Times New Roman"/>
          <w:sz w:val="28"/>
          <w:szCs w:val="28"/>
          <w:lang w:val="uk-UA"/>
        </w:rPr>
        <w:t xml:space="preserve"> напам’ять польською мовою поетичні твори, присвячені </w:t>
      </w:r>
      <w:r w:rsidR="003B426B">
        <w:rPr>
          <w:rFonts w:ascii="Times New Roman" w:hAnsi="Times New Roman" w:cs="Times New Roman"/>
          <w:sz w:val="28"/>
          <w:szCs w:val="28"/>
          <w:lang w:val="uk-UA"/>
        </w:rPr>
        <w:t>творчості польського поета та драматурга Юліуша Словацького</w:t>
      </w:r>
      <w:r w:rsidR="003B2F9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33B2B">
        <w:rPr>
          <w:rFonts w:ascii="Times New Roman" w:hAnsi="Times New Roman" w:cs="Times New Roman"/>
          <w:sz w:val="28"/>
          <w:szCs w:val="28"/>
          <w:lang w:val="uk-UA"/>
        </w:rPr>
        <w:t xml:space="preserve"> Учні змагались у двох вікових к</w:t>
      </w:r>
      <w:r w:rsidR="003B2F90">
        <w:rPr>
          <w:rFonts w:ascii="Times New Roman" w:hAnsi="Times New Roman" w:cs="Times New Roman"/>
          <w:sz w:val="28"/>
          <w:szCs w:val="28"/>
          <w:lang w:val="uk-UA"/>
        </w:rPr>
        <w:t>атегоріях: вікова категорія «5-8</w:t>
      </w:r>
      <w:r w:rsidRPr="00A33B2B">
        <w:rPr>
          <w:rFonts w:ascii="Times New Roman" w:hAnsi="Times New Roman" w:cs="Times New Roman"/>
          <w:sz w:val="28"/>
          <w:szCs w:val="28"/>
          <w:lang w:val="uk-UA"/>
        </w:rPr>
        <w:t xml:space="preserve"> класи</w:t>
      </w:r>
      <w:r w:rsidR="003B2F90">
        <w:rPr>
          <w:rFonts w:ascii="Times New Roman" w:hAnsi="Times New Roman" w:cs="Times New Roman"/>
          <w:sz w:val="28"/>
          <w:szCs w:val="28"/>
          <w:lang w:val="uk-UA"/>
        </w:rPr>
        <w:t>», вікова категорія «9</w:t>
      </w:r>
      <w:r w:rsidRPr="00A33B2B">
        <w:rPr>
          <w:rFonts w:ascii="Times New Roman" w:hAnsi="Times New Roman" w:cs="Times New Roman"/>
          <w:sz w:val="28"/>
          <w:szCs w:val="28"/>
          <w:lang w:val="uk-UA"/>
        </w:rPr>
        <w:t>-11 класи».</w:t>
      </w:r>
      <w:r w:rsidR="001150E4" w:rsidRPr="00A33B2B">
        <w:rPr>
          <w:rFonts w:ascii="Times New Roman" w:hAnsi="Times New Roman" w:cs="Times New Roman"/>
          <w:sz w:val="28"/>
          <w:szCs w:val="28"/>
          <w:lang w:val="uk-UA"/>
        </w:rPr>
        <w:t xml:space="preserve"> Журі конкурсу оцінювало культуру мовлення (граматичні, орфоепічні норми), виразність читання (дикція, інтонування, темп, тембр), </w:t>
      </w:r>
      <w:r w:rsidR="00A33B2B" w:rsidRPr="00A33B2B">
        <w:rPr>
          <w:rFonts w:ascii="Times New Roman" w:hAnsi="Times New Roman" w:cs="Times New Roman"/>
          <w:sz w:val="28"/>
          <w:szCs w:val="28"/>
          <w:lang w:val="uk-UA"/>
        </w:rPr>
        <w:t>емоційність читання (акторські пристосування, емоційне забарвлення, гучність), сценічну культуру (сценічний простір, атрибутика, музичний супровід).</w:t>
      </w:r>
    </w:p>
    <w:p w:rsidR="0001170F" w:rsidRDefault="0001170F" w:rsidP="00CA2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170F" w:rsidRDefault="004E5ACB" w:rsidP="00CA2CC1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Результати </w:t>
      </w:r>
      <w:r w:rsidR="00D46BBD" w:rsidRPr="00D46BBD">
        <w:rPr>
          <w:rFonts w:ascii="Times New Roman" w:hAnsi="Times New Roman" w:cs="Times New Roman"/>
          <w:b/>
          <w:sz w:val="28"/>
          <w:szCs w:val="28"/>
          <w:lang w:val="uk-UA"/>
        </w:rPr>
        <w:t>міського етапу обласного конкурсу декламаторського мистецтва в номінації «Польська поезія»</w:t>
      </w:r>
      <w:r w:rsidR="002F2C83"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  <w:t xml:space="preserve">      </w:t>
      </w:r>
    </w:p>
    <w:p w:rsidR="002F2C83" w:rsidRDefault="002F2C83" w:rsidP="00CA2CC1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  <w:t xml:space="preserve">                                      </w:t>
      </w:r>
    </w:p>
    <w:p w:rsidR="002F2C83" w:rsidRPr="00B92B0C" w:rsidRDefault="002F2C83" w:rsidP="00CA2CC1">
      <w:pPr>
        <w:spacing w:after="0" w:line="240" w:lineRule="auto"/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  <w:t>ГРУПА №1</w:t>
      </w:r>
      <w:r w:rsidRPr="006C2526"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  <w:t>. Вікова категорія:</w:t>
      </w:r>
      <w:r w:rsidRPr="002773CD"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  <w:t xml:space="preserve"> </w:t>
      </w:r>
      <w:r w:rsidRPr="006C2526">
        <w:rPr>
          <w:rFonts w:ascii="Times New Roman" w:hAnsi="Times New Roman" w:cs="Times New Roman"/>
          <w:b/>
          <w:i/>
          <w:caps/>
          <w:sz w:val="28"/>
          <w:szCs w:val="28"/>
          <w:u w:val="single"/>
          <w:lang w:val="uk-UA"/>
        </w:rPr>
        <w:t>5-</w:t>
      </w:r>
      <w:r w:rsidR="0001170F">
        <w:rPr>
          <w:rFonts w:ascii="Times New Roman" w:hAnsi="Times New Roman" w:cs="Times New Roman"/>
          <w:b/>
          <w:i/>
          <w:caps/>
          <w:sz w:val="28"/>
          <w:szCs w:val="28"/>
          <w:u w:val="single"/>
          <w:lang w:val="uk-UA"/>
        </w:rPr>
        <w:t>8</w:t>
      </w:r>
      <w:r w:rsidRPr="006C2526">
        <w:rPr>
          <w:rFonts w:ascii="Times New Roman" w:hAnsi="Times New Roman" w:cs="Times New Roman"/>
          <w:b/>
          <w:i/>
          <w:caps/>
          <w:sz w:val="28"/>
          <w:szCs w:val="28"/>
          <w:u w:val="single"/>
          <w:lang w:val="uk-UA"/>
        </w:rPr>
        <w:t xml:space="preserve"> класи</w:t>
      </w:r>
      <w:r>
        <w:rPr>
          <w:rFonts w:ascii="Times New Roman" w:hAnsi="Times New Roman" w:cs="Times New Roman"/>
          <w:b/>
          <w:i/>
          <w:caps/>
          <w:sz w:val="28"/>
          <w:szCs w:val="28"/>
          <w:u w:val="single"/>
          <w:lang w:val="uk-UA"/>
        </w:rPr>
        <w:t xml:space="preserve"> </w:t>
      </w:r>
      <w:r w:rsidRPr="00B85033"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tbl>
      <w:tblPr>
        <w:tblStyle w:val="a4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85"/>
        <w:gridCol w:w="5599"/>
        <w:gridCol w:w="1547"/>
        <w:gridCol w:w="1082"/>
        <w:gridCol w:w="1052"/>
      </w:tblGrid>
      <w:tr w:rsidR="004835E5" w:rsidTr="00300C0D">
        <w:trPr>
          <w:trHeight w:val="2390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35E5" w:rsidRDefault="004835E5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35E5" w:rsidRDefault="00483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  <w:p w:rsidR="004835E5" w:rsidRDefault="00483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учасника конкурсу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35E5" w:rsidRDefault="00483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Заклад освіти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835E5" w:rsidRDefault="004835E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835E5" w:rsidRPr="00F94492" w:rsidRDefault="0001170F" w:rsidP="0001170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Середній бал</w:t>
            </w:r>
          </w:p>
        </w:tc>
      </w:tr>
      <w:tr w:rsidR="00770A84" w:rsidTr="00300C0D">
        <w:trPr>
          <w:trHeight w:val="510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D46BB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247FE9" w:rsidRDefault="00770A84" w:rsidP="00287CD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Новак Володимир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ЗШ №4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7122BF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9,5</w:t>
            </w:r>
          </w:p>
        </w:tc>
      </w:tr>
      <w:tr w:rsidR="00770A84" w:rsidTr="00A8413A">
        <w:trPr>
          <w:trHeight w:val="293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D46BB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287CD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Пізюк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Уляна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ЗШ №4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7122BF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8,3</w:t>
            </w:r>
          </w:p>
        </w:tc>
      </w:tr>
      <w:tr w:rsidR="00770A84" w:rsidTr="00300C0D">
        <w:trPr>
          <w:trHeight w:val="412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D46BB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287CD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Годлевська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Марія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ЗШ №4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7122BF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8,1</w:t>
            </w:r>
          </w:p>
        </w:tc>
      </w:tr>
      <w:tr w:rsidR="00770A84" w:rsidTr="00300C0D">
        <w:trPr>
          <w:trHeight w:val="419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D46BB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247FE9" w:rsidRDefault="00770A84" w:rsidP="00287CD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Слободянюк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Кристина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ЗШ №4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7122BF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</w:t>
            </w:r>
          </w:p>
        </w:tc>
      </w:tr>
      <w:tr w:rsidR="00770A84" w:rsidTr="00300C0D">
        <w:trPr>
          <w:trHeight w:val="411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D46BB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287CD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Тросюк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Дарина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55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 №7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7122BF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10,0</w:t>
            </w:r>
          </w:p>
        </w:tc>
      </w:tr>
      <w:tr w:rsidR="00770A84" w:rsidTr="00300C0D">
        <w:trPr>
          <w:trHeight w:val="548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D46BB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247FE9" w:rsidRDefault="00770A84" w:rsidP="00287CD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Олексюк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Юлія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55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 №7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7122BF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8,7</w:t>
            </w:r>
          </w:p>
        </w:tc>
      </w:tr>
      <w:tr w:rsidR="00770A84" w:rsidTr="00300C0D">
        <w:trPr>
          <w:trHeight w:val="439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D46BB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287CD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Негода Андрій 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1C55B0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55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 №7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7122BF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9,3</w:t>
            </w:r>
          </w:p>
        </w:tc>
      </w:tr>
      <w:tr w:rsidR="00770A84" w:rsidTr="00300C0D">
        <w:trPr>
          <w:trHeight w:val="405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D46BB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287CD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Бойко Анна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1C55B0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55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 №7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7122BF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9,2</w:t>
            </w:r>
          </w:p>
        </w:tc>
      </w:tr>
      <w:tr w:rsidR="00770A84" w:rsidTr="00300C0D">
        <w:trPr>
          <w:trHeight w:val="406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D46BB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287CD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Емінова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Еліна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1C55B0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55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 №7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7122BF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11,0</w:t>
            </w:r>
          </w:p>
        </w:tc>
      </w:tr>
      <w:tr w:rsidR="00770A84" w:rsidTr="00300C0D">
        <w:trPr>
          <w:trHeight w:val="406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D46BB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287CD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Колісніченко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Богдан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1C55B0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55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 №7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7122BF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11,3</w:t>
            </w:r>
          </w:p>
        </w:tc>
      </w:tr>
      <w:tr w:rsidR="00770A84" w:rsidTr="00300C0D">
        <w:trPr>
          <w:trHeight w:val="406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D46BB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247FE9" w:rsidRDefault="00770A84" w:rsidP="00287CD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Романюк Діана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55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 №7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7122BF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8,0</w:t>
            </w:r>
          </w:p>
        </w:tc>
      </w:tr>
      <w:tr w:rsidR="00770A84" w:rsidTr="00300C0D">
        <w:trPr>
          <w:trHeight w:val="473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D46BB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247FE9" w:rsidRDefault="00770A84" w:rsidP="00287CD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Лісневич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Оксана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ЗШ №12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7122BF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11,5</w:t>
            </w:r>
          </w:p>
        </w:tc>
      </w:tr>
      <w:tr w:rsidR="00770A84" w:rsidTr="00300C0D">
        <w:trPr>
          <w:trHeight w:val="526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D46BB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247FE9" w:rsidRDefault="00770A84" w:rsidP="00287CD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Пишна Катерина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ЗШ №12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7122BF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8,9</w:t>
            </w:r>
          </w:p>
        </w:tc>
      </w:tr>
      <w:tr w:rsidR="00770A84" w:rsidTr="00300C0D">
        <w:trPr>
          <w:trHeight w:val="424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D46BB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247FE9" w:rsidRDefault="00770A84" w:rsidP="00287CD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Томусяк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Владислав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55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7122BF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8,9</w:t>
            </w:r>
          </w:p>
        </w:tc>
      </w:tr>
      <w:tr w:rsidR="00770A84" w:rsidTr="00300C0D">
        <w:trPr>
          <w:trHeight w:val="479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D46BB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247FE9" w:rsidRDefault="00770A84" w:rsidP="00287CD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Люлик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Діана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55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7122BF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8,7</w:t>
            </w:r>
          </w:p>
        </w:tc>
      </w:tr>
      <w:tr w:rsidR="00770A84" w:rsidTr="00300C0D">
        <w:trPr>
          <w:trHeight w:val="479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D46BB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247FE9" w:rsidRDefault="00770A84" w:rsidP="00287CD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Шимчук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Дар’я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55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7122BF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8,0</w:t>
            </w:r>
          </w:p>
        </w:tc>
      </w:tr>
      <w:tr w:rsidR="00770A84" w:rsidTr="00300C0D">
        <w:trPr>
          <w:trHeight w:val="479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D46BB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247FE9" w:rsidRDefault="00770A84" w:rsidP="00287CD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Варламов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Максим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55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7122BF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8,3</w:t>
            </w:r>
          </w:p>
        </w:tc>
      </w:tr>
      <w:tr w:rsidR="00770A84" w:rsidTr="00300C0D">
        <w:trPr>
          <w:trHeight w:val="479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FA001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247FE9" w:rsidRDefault="00770A84" w:rsidP="00287CD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Статкевич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Дар’я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55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7122BF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9,8</w:t>
            </w:r>
          </w:p>
        </w:tc>
      </w:tr>
      <w:tr w:rsidR="00770A84" w:rsidTr="00300C0D">
        <w:trPr>
          <w:trHeight w:val="479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FA001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247FE9" w:rsidRDefault="00770A84" w:rsidP="00287CD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Карван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Євангеліна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55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7122BF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8,3</w:t>
            </w:r>
          </w:p>
        </w:tc>
      </w:tr>
      <w:tr w:rsidR="00770A84" w:rsidTr="00300C0D">
        <w:trPr>
          <w:trHeight w:val="479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FA001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247FE9" w:rsidRDefault="00770A84" w:rsidP="00287CD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Чуб Микола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55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796EC2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10,8</w:t>
            </w:r>
          </w:p>
        </w:tc>
      </w:tr>
      <w:tr w:rsidR="00770A84" w:rsidTr="00300C0D">
        <w:trPr>
          <w:trHeight w:val="479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FA001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247FE9" w:rsidRDefault="00770A84" w:rsidP="00287CD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Одосій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Володимир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55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796EC2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12,0</w:t>
            </w:r>
          </w:p>
        </w:tc>
      </w:tr>
      <w:tr w:rsidR="00770A84" w:rsidTr="00300C0D">
        <w:trPr>
          <w:trHeight w:val="484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FA0013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22.</w:t>
            </w: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247FE9" w:rsidRDefault="00770A84" w:rsidP="00287CD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Тюх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Єлизавета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ЗШ №31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796EC2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8,0</w:t>
            </w:r>
          </w:p>
        </w:tc>
      </w:tr>
      <w:tr w:rsidR="00770A84" w:rsidTr="00300C0D">
        <w:trPr>
          <w:trHeight w:val="484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FA0013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23.</w:t>
            </w: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287CD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Янчик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Віталій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1C55B0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ЗШ №31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796EC2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</w:t>
            </w:r>
          </w:p>
        </w:tc>
      </w:tr>
    </w:tbl>
    <w:p w:rsidR="0037213C" w:rsidRDefault="0037213C" w:rsidP="00372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6F9" w:rsidRPr="00B92B0C" w:rsidRDefault="00DD56F9" w:rsidP="00DD56F9">
      <w:pPr>
        <w:spacing w:after="0" w:line="240" w:lineRule="auto"/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  <w:t>ГРУПА №</w:t>
      </w:r>
      <w:r w:rsidR="00A85746"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  <w:t>2</w:t>
      </w:r>
      <w:r w:rsidRPr="006C2526"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  <w:t>. Вікова категорія:</w:t>
      </w:r>
      <w:r w:rsidRPr="002773CD"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  <w:t>9</w:t>
      </w:r>
      <w:r w:rsidRPr="006C2526">
        <w:rPr>
          <w:rFonts w:ascii="Times New Roman" w:hAnsi="Times New Roman" w:cs="Times New Roman"/>
          <w:b/>
          <w:i/>
          <w:caps/>
          <w:sz w:val="28"/>
          <w:szCs w:val="28"/>
          <w:u w:val="single"/>
          <w:lang w:val="uk-UA"/>
        </w:rPr>
        <w:t>-</w:t>
      </w:r>
      <w:r>
        <w:rPr>
          <w:rFonts w:ascii="Times New Roman" w:hAnsi="Times New Roman" w:cs="Times New Roman"/>
          <w:b/>
          <w:i/>
          <w:caps/>
          <w:sz w:val="28"/>
          <w:szCs w:val="28"/>
          <w:u w:val="single"/>
          <w:lang w:val="uk-UA"/>
        </w:rPr>
        <w:t>11</w:t>
      </w:r>
      <w:r w:rsidRPr="006C2526">
        <w:rPr>
          <w:rFonts w:ascii="Times New Roman" w:hAnsi="Times New Roman" w:cs="Times New Roman"/>
          <w:b/>
          <w:i/>
          <w:caps/>
          <w:sz w:val="28"/>
          <w:szCs w:val="28"/>
          <w:u w:val="single"/>
          <w:lang w:val="uk-UA"/>
        </w:rPr>
        <w:t xml:space="preserve"> класи</w:t>
      </w:r>
      <w:r>
        <w:rPr>
          <w:rFonts w:ascii="Times New Roman" w:hAnsi="Times New Roman" w:cs="Times New Roman"/>
          <w:b/>
          <w:i/>
          <w:caps/>
          <w:sz w:val="28"/>
          <w:szCs w:val="28"/>
          <w:u w:val="single"/>
          <w:lang w:val="uk-UA"/>
        </w:rPr>
        <w:t xml:space="preserve"> </w:t>
      </w:r>
      <w:r w:rsidRPr="00B85033"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tbl>
      <w:tblPr>
        <w:tblStyle w:val="a4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85"/>
        <w:gridCol w:w="5599"/>
        <w:gridCol w:w="1547"/>
        <w:gridCol w:w="1082"/>
        <w:gridCol w:w="1052"/>
      </w:tblGrid>
      <w:tr w:rsidR="00DD56F9" w:rsidTr="00A33CB8">
        <w:trPr>
          <w:trHeight w:val="2390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56F9" w:rsidRDefault="00DD56F9" w:rsidP="00A33CB8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56F9" w:rsidRDefault="00DD56F9" w:rsidP="00A33C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  <w:p w:rsidR="00DD56F9" w:rsidRDefault="00DD56F9" w:rsidP="00A33C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учасника конкурсу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56F9" w:rsidRDefault="00DD56F9" w:rsidP="00A33C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Заклад освіти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D56F9" w:rsidRDefault="00DD56F9" w:rsidP="00A33C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D56F9" w:rsidRPr="00F94492" w:rsidRDefault="00DD56F9" w:rsidP="00A33CB8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Середній бал</w:t>
            </w:r>
          </w:p>
        </w:tc>
      </w:tr>
      <w:tr w:rsidR="00770A84" w:rsidTr="00292321">
        <w:trPr>
          <w:trHeight w:val="510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7003A9">
            <w:pPr>
              <w:pStyle w:val="a3"/>
              <w:ind w:left="0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1.</w:t>
            </w: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247FE9" w:rsidRDefault="00770A84" w:rsidP="00287CD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Мазур Евеліна</w:t>
            </w:r>
          </w:p>
        </w:tc>
        <w:tc>
          <w:tcPr>
            <w:tcW w:w="1547" w:type="dxa"/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 №7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7122BF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10,0</w:t>
            </w:r>
          </w:p>
        </w:tc>
      </w:tr>
      <w:tr w:rsidR="00770A84" w:rsidTr="00292321">
        <w:trPr>
          <w:trHeight w:val="293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7003A9">
            <w:pPr>
              <w:pStyle w:val="a3"/>
              <w:ind w:left="0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2.</w:t>
            </w: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247FE9" w:rsidRDefault="00770A84" w:rsidP="00287CD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Андрійченко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Анастасія</w:t>
            </w:r>
          </w:p>
        </w:tc>
        <w:tc>
          <w:tcPr>
            <w:tcW w:w="1547" w:type="dxa"/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НВК №7 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7122BF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8,0</w:t>
            </w:r>
          </w:p>
        </w:tc>
      </w:tr>
      <w:tr w:rsidR="00770A84" w:rsidTr="00292321">
        <w:trPr>
          <w:trHeight w:val="412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7003A9">
            <w:pPr>
              <w:pStyle w:val="a3"/>
              <w:ind w:left="0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3.</w:t>
            </w: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247FE9" w:rsidRDefault="00770A84" w:rsidP="00287CD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Жмур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Андрій</w:t>
            </w:r>
          </w:p>
        </w:tc>
        <w:tc>
          <w:tcPr>
            <w:tcW w:w="1547" w:type="dxa"/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 №7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7122BF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10,3</w:t>
            </w:r>
          </w:p>
        </w:tc>
      </w:tr>
      <w:tr w:rsidR="00770A84" w:rsidTr="00292321">
        <w:trPr>
          <w:trHeight w:val="412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7003A9">
            <w:pPr>
              <w:pStyle w:val="a3"/>
              <w:ind w:left="0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4.</w:t>
            </w: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247FE9" w:rsidRDefault="00770A84" w:rsidP="00287CD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Мовенко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Діана</w:t>
            </w:r>
          </w:p>
        </w:tc>
        <w:tc>
          <w:tcPr>
            <w:tcW w:w="1547" w:type="dxa"/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 №7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7122BF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9,0</w:t>
            </w:r>
          </w:p>
        </w:tc>
      </w:tr>
      <w:tr w:rsidR="00770A84" w:rsidTr="00292321">
        <w:trPr>
          <w:trHeight w:val="419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7003A9">
            <w:pPr>
              <w:pStyle w:val="a3"/>
              <w:ind w:left="0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5.</w:t>
            </w: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287CD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Жильніков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Владислав</w:t>
            </w:r>
          </w:p>
        </w:tc>
        <w:tc>
          <w:tcPr>
            <w:tcW w:w="1547" w:type="dxa"/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ЗШ №12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7122BF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10,3</w:t>
            </w:r>
          </w:p>
        </w:tc>
      </w:tr>
      <w:tr w:rsidR="00770A84" w:rsidTr="00292321">
        <w:trPr>
          <w:trHeight w:val="411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7003A9">
            <w:pPr>
              <w:pStyle w:val="a3"/>
              <w:ind w:left="0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6.</w:t>
            </w: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247FE9" w:rsidRDefault="00770A84" w:rsidP="00287CD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Черніченко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Марія</w:t>
            </w:r>
          </w:p>
        </w:tc>
        <w:tc>
          <w:tcPr>
            <w:tcW w:w="1547" w:type="dxa"/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ЗШ №16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7122BF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6,0</w:t>
            </w:r>
          </w:p>
        </w:tc>
      </w:tr>
      <w:tr w:rsidR="00770A84" w:rsidTr="00292321">
        <w:trPr>
          <w:trHeight w:val="548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7003A9">
            <w:pPr>
              <w:pStyle w:val="a3"/>
              <w:ind w:left="0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7.</w:t>
            </w: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247FE9" w:rsidRDefault="00770A84" w:rsidP="00287CD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Легойда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Софія</w:t>
            </w:r>
          </w:p>
        </w:tc>
        <w:tc>
          <w:tcPr>
            <w:tcW w:w="1547" w:type="dxa"/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 №23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7122BF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8,3</w:t>
            </w:r>
          </w:p>
        </w:tc>
      </w:tr>
      <w:tr w:rsidR="00770A84" w:rsidTr="00292321">
        <w:trPr>
          <w:trHeight w:val="439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7003A9">
            <w:pPr>
              <w:pStyle w:val="a3"/>
              <w:ind w:left="0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8.</w:t>
            </w: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247FE9" w:rsidRDefault="00770A84" w:rsidP="00287CD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Медвєдєва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Аріна</w:t>
            </w:r>
            <w:proofErr w:type="spellEnd"/>
          </w:p>
        </w:tc>
        <w:tc>
          <w:tcPr>
            <w:tcW w:w="1547" w:type="dxa"/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ЗШ №33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7122BF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7,6</w:t>
            </w:r>
          </w:p>
        </w:tc>
      </w:tr>
      <w:tr w:rsidR="00770A84" w:rsidTr="00292321">
        <w:trPr>
          <w:trHeight w:val="405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7003A9">
            <w:pPr>
              <w:pStyle w:val="a3"/>
              <w:ind w:left="0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9.</w:t>
            </w: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247FE9" w:rsidRDefault="00770A84" w:rsidP="00287CD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Катерина</w:t>
            </w:r>
          </w:p>
        </w:tc>
        <w:tc>
          <w:tcPr>
            <w:tcW w:w="1547" w:type="dxa"/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ЗШ №33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7122BF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7,0</w:t>
            </w:r>
          </w:p>
        </w:tc>
      </w:tr>
      <w:tr w:rsidR="00770A84" w:rsidTr="00292321">
        <w:trPr>
          <w:trHeight w:val="406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7003A9">
            <w:pPr>
              <w:pStyle w:val="a3"/>
              <w:ind w:left="0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10.</w:t>
            </w: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247FE9" w:rsidRDefault="00770A84" w:rsidP="00287CD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Юнова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Олександра</w:t>
            </w:r>
          </w:p>
        </w:tc>
        <w:tc>
          <w:tcPr>
            <w:tcW w:w="1547" w:type="dxa"/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ЗШ №35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7122BF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11,0</w:t>
            </w:r>
          </w:p>
        </w:tc>
      </w:tr>
      <w:tr w:rsidR="00770A84" w:rsidTr="00292321">
        <w:trPr>
          <w:trHeight w:val="406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7003A9">
            <w:pPr>
              <w:pStyle w:val="a3"/>
              <w:ind w:left="0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11.</w:t>
            </w: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287CD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Гикава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Дарія</w:t>
            </w:r>
          </w:p>
        </w:tc>
        <w:tc>
          <w:tcPr>
            <w:tcW w:w="1547" w:type="dxa"/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ЦРіП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Полонія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84" w:rsidRPr="007122BF" w:rsidRDefault="00770A84" w:rsidP="0028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7,6</w:t>
            </w:r>
          </w:p>
        </w:tc>
      </w:tr>
    </w:tbl>
    <w:p w:rsidR="00EC10AE" w:rsidRDefault="00EC10AE" w:rsidP="00372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EC10AE" w:rsidSect="002E6F5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594C"/>
    <w:multiLevelType w:val="hybridMultilevel"/>
    <w:tmpl w:val="A8D0D83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1A3112EA"/>
    <w:multiLevelType w:val="hybridMultilevel"/>
    <w:tmpl w:val="A7F637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B1303"/>
    <w:multiLevelType w:val="hybridMultilevel"/>
    <w:tmpl w:val="05E8F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E1C27"/>
    <w:multiLevelType w:val="hybridMultilevel"/>
    <w:tmpl w:val="6E80C6DE"/>
    <w:lvl w:ilvl="0" w:tplc="05C6E122">
      <w:start w:val="7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62A50F81"/>
    <w:multiLevelType w:val="hybridMultilevel"/>
    <w:tmpl w:val="05E8F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5788E"/>
    <w:multiLevelType w:val="multilevel"/>
    <w:tmpl w:val="87EAB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87"/>
    <w:rsid w:val="0001170F"/>
    <w:rsid w:val="0008122F"/>
    <w:rsid w:val="000B1E8C"/>
    <w:rsid w:val="001150E4"/>
    <w:rsid w:val="00181A7B"/>
    <w:rsid w:val="001C13D3"/>
    <w:rsid w:val="001C3C68"/>
    <w:rsid w:val="001E0E7E"/>
    <w:rsid w:val="001F596D"/>
    <w:rsid w:val="00220C4E"/>
    <w:rsid w:val="0025563E"/>
    <w:rsid w:val="002563CB"/>
    <w:rsid w:val="002A248F"/>
    <w:rsid w:val="002A50B7"/>
    <w:rsid w:val="002A58FF"/>
    <w:rsid w:val="002B6ADC"/>
    <w:rsid w:val="002C6E87"/>
    <w:rsid w:val="002E6F57"/>
    <w:rsid w:val="002F2C83"/>
    <w:rsid w:val="003008A0"/>
    <w:rsid w:val="00300C0D"/>
    <w:rsid w:val="00333E06"/>
    <w:rsid w:val="00344A37"/>
    <w:rsid w:val="0035121B"/>
    <w:rsid w:val="00371174"/>
    <w:rsid w:val="0037213C"/>
    <w:rsid w:val="003A11A8"/>
    <w:rsid w:val="003A4F1E"/>
    <w:rsid w:val="003B2F90"/>
    <w:rsid w:val="003B426B"/>
    <w:rsid w:val="004835E5"/>
    <w:rsid w:val="004E0186"/>
    <w:rsid w:val="004E32EB"/>
    <w:rsid w:val="004E5ACB"/>
    <w:rsid w:val="005113D1"/>
    <w:rsid w:val="00517B4A"/>
    <w:rsid w:val="005A700C"/>
    <w:rsid w:val="005F0A53"/>
    <w:rsid w:val="00604838"/>
    <w:rsid w:val="00620297"/>
    <w:rsid w:val="006231EE"/>
    <w:rsid w:val="00694C8E"/>
    <w:rsid w:val="006A2CE4"/>
    <w:rsid w:val="006C23B2"/>
    <w:rsid w:val="007003A9"/>
    <w:rsid w:val="00757120"/>
    <w:rsid w:val="00770A84"/>
    <w:rsid w:val="007C0522"/>
    <w:rsid w:val="008341FC"/>
    <w:rsid w:val="008B63E9"/>
    <w:rsid w:val="008C1D14"/>
    <w:rsid w:val="00906843"/>
    <w:rsid w:val="00937975"/>
    <w:rsid w:val="009B27CD"/>
    <w:rsid w:val="00A07EFD"/>
    <w:rsid w:val="00A14DE3"/>
    <w:rsid w:val="00A3175A"/>
    <w:rsid w:val="00A33B2B"/>
    <w:rsid w:val="00A8413A"/>
    <w:rsid w:val="00A85746"/>
    <w:rsid w:val="00AA1D61"/>
    <w:rsid w:val="00AE3803"/>
    <w:rsid w:val="00AF5A53"/>
    <w:rsid w:val="00B13221"/>
    <w:rsid w:val="00C87DE1"/>
    <w:rsid w:val="00CA2CC1"/>
    <w:rsid w:val="00CB565A"/>
    <w:rsid w:val="00D038C6"/>
    <w:rsid w:val="00D04B5A"/>
    <w:rsid w:val="00D46BBD"/>
    <w:rsid w:val="00DA2663"/>
    <w:rsid w:val="00DD56F9"/>
    <w:rsid w:val="00E27E01"/>
    <w:rsid w:val="00E33E0B"/>
    <w:rsid w:val="00E55E23"/>
    <w:rsid w:val="00E67FAC"/>
    <w:rsid w:val="00EB2D7C"/>
    <w:rsid w:val="00EC10AE"/>
    <w:rsid w:val="00EF099C"/>
    <w:rsid w:val="00F94492"/>
    <w:rsid w:val="00FA0013"/>
    <w:rsid w:val="00FB06B2"/>
    <w:rsid w:val="00FD437D"/>
    <w:rsid w:val="00FE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5E5"/>
    <w:pPr>
      <w:ind w:left="720"/>
      <w:contextualSpacing/>
    </w:pPr>
  </w:style>
  <w:style w:type="table" w:styleId="a4">
    <w:name w:val="Table Grid"/>
    <w:basedOn w:val="a1"/>
    <w:uiPriority w:val="59"/>
    <w:rsid w:val="004835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5E5"/>
    <w:pPr>
      <w:ind w:left="720"/>
      <w:contextualSpacing/>
    </w:pPr>
  </w:style>
  <w:style w:type="table" w:styleId="a4">
    <w:name w:val="Table Grid"/>
    <w:basedOn w:val="a1"/>
    <w:uiPriority w:val="59"/>
    <w:rsid w:val="004835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4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25235-CC31-4E6D-9474-64C3B41B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MMK2</cp:lastModifiedBy>
  <cp:revision>3</cp:revision>
  <dcterms:created xsi:type="dcterms:W3CDTF">2019-11-18T09:27:00Z</dcterms:created>
  <dcterms:modified xsi:type="dcterms:W3CDTF">2019-11-18T11:23:00Z</dcterms:modified>
</cp:coreProperties>
</file>